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БЮЛЛЕТЕНЬ (РЕШЕНИЕ)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  <w:t>члена СНТ «ГЕОФИЗИК» по вопросам, поставленным на голосование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  <w:t>на внеочередном общем собрании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  <w:t>членов СНТ «ГЕОФИЗИК» в форме очного голосования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08 августа 2026 года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  <w:t>в 12:00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ФИО участника общего собрания________________________________________________________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Номер участка: </w:t>
      </w:r>
      <w:r w:rsidRPr="00B33119">
        <w:rPr>
          <w:rFonts w:ascii="Segoe UI" w:eastAsia="Times New Roman" w:hAnsi="Segoe UI" w:cs="Segoe UI"/>
          <w:i/>
          <w:iCs/>
          <w:color w:val="0F1115"/>
          <w:lang w:eastAsia="ru-RU"/>
        </w:rPr>
        <w:t>[_________]</w:t>
      </w:r>
      <w:r>
        <w:rPr>
          <w:rFonts w:ascii="Segoe UI" w:eastAsia="Times New Roman" w:hAnsi="Segoe UI" w:cs="Segoe UI"/>
          <w:i/>
          <w:iCs/>
          <w:color w:val="0F1115"/>
          <w:lang w:eastAsia="ru-RU"/>
        </w:rPr>
        <w:t xml:space="preserve"> </w:t>
      </w:r>
      <w:r w:rsidRPr="00B33119">
        <w:rPr>
          <w:rFonts w:ascii="Segoe UI" w:eastAsia="Times New Roman" w:hAnsi="Segoe UI" w:cs="Segoe UI"/>
          <w:color w:val="0F1115"/>
          <w:lang w:eastAsia="ru-RU"/>
        </w:rPr>
        <w:t>Телефон: </w:t>
      </w:r>
      <w:r w:rsidRPr="00B33119">
        <w:rPr>
          <w:rFonts w:ascii="Segoe UI" w:eastAsia="Times New Roman" w:hAnsi="Segoe UI" w:cs="Segoe UI"/>
          <w:i/>
          <w:iCs/>
          <w:color w:val="0F1115"/>
          <w:lang w:eastAsia="ru-RU"/>
        </w:rPr>
        <w:t>[_____________________________________________________]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Правила заполнения бюллетеня: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Поставьте любой знак (</w:t>
      </w:r>
      <w:r w:rsidRPr="00B33119">
        <w:rPr>
          <w:rFonts w:ascii="Segoe UI Symbol" w:eastAsia="Times New Roman" w:hAnsi="Segoe UI Symbol" w:cs="Segoe UI Symbol"/>
          <w:color w:val="0F1115"/>
          <w:lang w:eastAsia="ru-RU"/>
        </w:rPr>
        <w:t>✔</w:t>
      </w:r>
      <w:r w:rsidRPr="00B33119">
        <w:rPr>
          <w:rFonts w:ascii="Segoe UI" w:eastAsia="Times New Roman" w:hAnsi="Segoe UI" w:cs="Segoe UI"/>
          <w:color w:val="0F1115"/>
          <w:lang w:eastAsia="ru-RU"/>
        </w:rPr>
        <w:t>, +, ×) справа от формулировки решения в клетке с выбранным Вами вариантом голосования.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Неподписанный бюллетень считается недействительным.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Заполнение бюллетеня карандашом не допускается.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При заполнении бюллетеня представителем члена СНТ необходимо приложить копию доверенности (оригинал предъявляется члену счетной комиссии).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Бюллетень сдается члену счетной комиссии до начала подсчета голосов.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Протокол собрания подлежит размещению на доске информации правления СНТ.</w:t>
      </w:r>
    </w:p>
    <w:p w:rsidR="00B33119" w:rsidRPr="00B33119" w:rsidRDefault="00B33119" w:rsidP="00B331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Документы хранятся в помещении правления СНТ.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Вопрос повестки дня № 1: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</w: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Утверждение Устава СНТ «ГЕОФИЗИК» в редакции 2026 года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ЗА _________ ПРОТИВ _________ ВОЗДЕРЖАЛСЯ _________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Вопрос повестки дня № 2: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</w: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Утверждение финансово-экономического обоснования (ФЭО) на 2026 год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ЗА _________ ПРОТИВ _________ ВОЗДЕРЖАЛСЯ _________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Вопрос повестки дня № 3: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</w: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Утверждение сметы доходов и расходов СНТ «ГЕОФИЗИК» на 2026 год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ЗА _________ ПРОТИВ _________ ВОЗДЕРЖАЛСЯ _________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Вопрос повестки дня № 4: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</w: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Отчет председателя правлени</w:t>
      </w:r>
      <w:bookmarkStart w:id="0" w:name="_GoBack"/>
      <w:bookmarkEnd w:id="0"/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я о проделанной работе за 2025 год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ЗА _________ ПРОТИВ _________ ВОЗДЕРЖАЛСЯ _________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Вопрос повестки дня № 5: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</w:r>
      <w:r w:rsidRPr="00B33119">
        <w:rPr>
          <w:rFonts w:ascii="Segoe UI" w:eastAsia="Times New Roman" w:hAnsi="Segoe UI" w:cs="Segoe UI"/>
          <w:b/>
          <w:bCs/>
          <w:color w:val="0F1115"/>
          <w:lang w:eastAsia="ru-RU"/>
        </w:rPr>
        <w:t>Отчет ревизионной комиссии за 2025 год</w:t>
      </w:r>
    </w:p>
    <w:p w:rsidR="00B33119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ЗА _________ ПРОТИВ _________ ВОЗДЕРЖАЛСЯ _________</w:t>
      </w:r>
    </w:p>
    <w:p w:rsidR="00AE4BDA" w:rsidRPr="00B33119" w:rsidRDefault="00B33119" w:rsidP="00B3311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33119">
        <w:rPr>
          <w:rFonts w:ascii="Segoe UI" w:eastAsia="Times New Roman" w:hAnsi="Segoe UI" w:cs="Segoe UI"/>
          <w:color w:val="0F1115"/>
          <w:lang w:eastAsia="ru-RU"/>
        </w:rPr>
        <w:t>Дата заполнения: «08» августа 2026 г.</w:t>
      </w:r>
      <w:r w:rsidRPr="00B33119">
        <w:rPr>
          <w:rFonts w:ascii="Segoe UI" w:eastAsia="Times New Roman" w:hAnsi="Segoe UI" w:cs="Segoe UI"/>
          <w:color w:val="0F1115"/>
          <w:lang w:eastAsia="ru-RU"/>
        </w:rPr>
        <w:br/>
        <w:t>Подпись уча</w:t>
      </w:r>
      <w:r>
        <w:rPr>
          <w:rFonts w:ascii="Segoe UI" w:eastAsia="Times New Roman" w:hAnsi="Segoe UI" w:cs="Segoe UI"/>
          <w:color w:val="0F1115"/>
          <w:lang w:eastAsia="ru-RU"/>
        </w:rPr>
        <w:t>стника: _______________________</w:t>
      </w:r>
    </w:p>
    <w:sectPr w:rsidR="00AE4BDA" w:rsidRPr="00B3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63185"/>
    <w:multiLevelType w:val="multilevel"/>
    <w:tmpl w:val="D1E4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EF6715"/>
    <w:multiLevelType w:val="multilevel"/>
    <w:tmpl w:val="9DB6D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78"/>
    <w:rsid w:val="00213175"/>
    <w:rsid w:val="00970591"/>
    <w:rsid w:val="00A06C78"/>
    <w:rsid w:val="00AE4BDA"/>
    <w:rsid w:val="00B33119"/>
    <w:rsid w:val="00D8128C"/>
    <w:rsid w:val="00E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05CC"/>
  <w15:chartTrackingRefBased/>
  <w15:docId w15:val="{6A39B15C-2685-440D-B000-51B58D30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3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0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06C78"/>
    <w:rPr>
      <w:b/>
      <w:bCs/>
    </w:rPr>
  </w:style>
  <w:style w:type="character" w:styleId="a4">
    <w:name w:val="Emphasis"/>
    <w:basedOn w:val="a0"/>
    <w:uiPriority w:val="20"/>
    <w:qFormat/>
    <w:rsid w:val="00A06C7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F1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10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B331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cp:lastPrinted>2026-08-01T06:25:00Z</cp:lastPrinted>
  <dcterms:created xsi:type="dcterms:W3CDTF">2026-07-24T18:52:00Z</dcterms:created>
  <dcterms:modified xsi:type="dcterms:W3CDTF">2026-08-06T18:59:00Z</dcterms:modified>
</cp:coreProperties>
</file>